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56" w:rsidRDefault="00F32456" w:rsidP="001E0A3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46F5F" w:rsidRDefault="00346F5F" w:rsidP="003F5B26">
      <w:pPr>
        <w:rPr>
          <w:b/>
          <w:sz w:val="24"/>
          <w:szCs w:val="24"/>
        </w:rPr>
      </w:pPr>
    </w:p>
    <w:p w:rsidR="00C947A1" w:rsidRPr="00346F5F" w:rsidRDefault="00C947A1" w:rsidP="001E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5F">
        <w:rPr>
          <w:rFonts w:ascii="Times New Roman" w:hAnsi="Times New Roman" w:cs="Times New Roman"/>
          <w:b/>
          <w:sz w:val="24"/>
          <w:szCs w:val="24"/>
        </w:rPr>
        <w:t>GOVERNMENT OF ALBERTA</w:t>
      </w:r>
    </w:p>
    <w:p w:rsidR="00C947A1" w:rsidRPr="00346F5F" w:rsidRDefault="00C947A1" w:rsidP="001E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5F">
        <w:rPr>
          <w:rFonts w:ascii="Times New Roman" w:hAnsi="Times New Roman" w:cs="Times New Roman"/>
          <w:b/>
          <w:sz w:val="24"/>
          <w:szCs w:val="24"/>
        </w:rPr>
        <w:t>DEPARTMENT OF EDUCATION</w:t>
      </w:r>
    </w:p>
    <w:p w:rsidR="00C947A1" w:rsidRPr="00346F5F" w:rsidRDefault="008D2AEE" w:rsidP="00C94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5F">
        <w:rPr>
          <w:rFonts w:ascii="Times New Roman" w:hAnsi="Times New Roman" w:cs="Times New Roman"/>
          <w:b/>
          <w:sz w:val="24"/>
          <w:szCs w:val="24"/>
        </w:rPr>
        <w:t>MINISTERIAL ORDER</w:t>
      </w:r>
      <w:r w:rsidR="00346F5F">
        <w:rPr>
          <w:rFonts w:ascii="Times New Roman" w:hAnsi="Times New Roman" w:cs="Times New Roman"/>
          <w:b/>
          <w:sz w:val="24"/>
          <w:szCs w:val="24"/>
        </w:rPr>
        <w:t xml:space="preserve"> (# 017/2017</w:t>
      </w:r>
      <w:r w:rsidR="00C947A1" w:rsidRPr="00346F5F">
        <w:rPr>
          <w:rFonts w:ascii="Times New Roman" w:hAnsi="Times New Roman" w:cs="Times New Roman"/>
          <w:b/>
          <w:sz w:val="24"/>
          <w:szCs w:val="24"/>
        </w:rPr>
        <w:t>)</w:t>
      </w:r>
    </w:p>
    <w:p w:rsidR="00C947A1" w:rsidRPr="00346F5F" w:rsidRDefault="00C947A1" w:rsidP="00C94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7A1" w:rsidRDefault="00C947A1" w:rsidP="00C94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B26" w:rsidRDefault="003F5B26" w:rsidP="00C94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B26" w:rsidRPr="00346F5F" w:rsidRDefault="003F5B26" w:rsidP="00C94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AEE" w:rsidRPr="00346F5F" w:rsidRDefault="00C947A1" w:rsidP="00346F5F">
      <w:pPr>
        <w:ind w:left="720"/>
        <w:rPr>
          <w:rFonts w:ascii="Times New Roman" w:hAnsi="Times New Roman" w:cs="Times New Roman"/>
          <w:sz w:val="24"/>
          <w:szCs w:val="24"/>
        </w:rPr>
      </w:pPr>
      <w:r w:rsidRPr="00346F5F">
        <w:rPr>
          <w:rFonts w:ascii="Times New Roman" w:hAnsi="Times New Roman" w:cs="Times New Roman"/>
          <w:sz w:val="24"/>
          <w:szCs w:val="24"/>
        </w:rPr>
        <w:t>I, David Eggen, Minister of Ed</w:t>
      </w:r>
      <w:r w:rsidR="003F5B26">
        <w:rPr>
          <w:rFonts w:ascii="Times New Roman" w:hAnsi="Times New Roman" w:cs="Times New Roman"/>
          <w:sz w:val="24"/>
          <w:szCs w:val="24"/>
        </w:rPr>
        <w:t>ucation, pursuant to Section 41</w:t>
      </w:r>
      <w:r w:rsidRPr="00346F5F">
        <w:rPr>
          <w:rFonts w:ascii="Times New Roman" w:hAnsi="Times New Roman" w:cs="Times New Roman"/>
          <w:sz w:val="24"/>
          <w:szCs w:val="24"/>
        </w:rPr>
        <w:t xml:space="preserve">(5) of the </w:t>
      </w:r>
      <w:r w:rsidRPr="00FC54D3">
        <w:rPr>
          <w:rFonts w:ascii="Times New Roman" w:hAnsi="Times New Roman" w:cs="Times New Roman"/>
          <w:i/>
          <w:sz w:val="24"/>
          <w:szCs w:val="24"/>
        </w:rPr>
        <w:t>School Act</w:t>
      </w:r>
      <w:r w:rsidR="00346F5F">
        <w:rPr>
          <w:rFonts w:ascii="Times New Roman" w:hAnsi="Times New Roman" w:cs="Times New Roman"/>
          <w:sz w:val="24"/>
          <w:szCs w:val="24"/>
        </w:rPr>
        <w:t xml:space="preserve"> make the Order in the attached Appendix.</w:t>
      </w:r>
    </w:p>
    <w:p w:rsidR="00C947A1" w:rsidRPr="00346F5F" w:rsidRDefault="00C947A1" w:rsidP="00C947A1">
      <w:pPr>
        <w:rPr>
          <w:rFonts w:ascii="Times New Roman" w:hAnsi="Times New Roman" w:cs="Times New Roman"/>
          <w:sz w:val="24"/>
          <w:szCs w:val="24"/>
        </w:rPr>
      </w:pPr>
    </w:p>
    <w:p w:rsidR="00C947A1" w:rsidRPr="00346F5F" w:rsidRDefault="00C947A1" w:rsidP="00C947A1">
      <w:pPr>
        <w:rPr>
          <w:rFonts w:ascii="Times New Roman" w:hAnsi="Times New Roman" w:cs="Times New Roman"/>
          <w:sz w:val="24"/>
          <w:szCs w:val="24"/>
        </w:rPr>
      </w:pPr>
    </w:p>
    <w:p w:rsidR="00F32456" w:rsidRPr="00346F5F" w:rsidRDefault="00F32456" w:rsidP="00C947A1">
      <w:pPr>
        <w:rPr>
          <w:rFonts w:ascii="Times New Roman" w:hAnsi="Times New Roman" w:cs="Times New Roman"/>
          <w:sz w:val="24"/>
          <w:szCs w:val="24"/>
        </w:rPr>
      </w:pPr>
    </w:p>
    <w:p w:rsidR="00F32456" w:rsidRDefault="00F32456" w:rsidP="00C947A1">
      <w:pPr>
        <w:rPr>
          <w:rFonts w:ascii="Times New Roman" w:hAnsi="Times New Roman" w:cs="Times New Roman"/>
          <w:sz w:val="24"/>
          <w:szCs w:val="24"/>
        </w:rPr>
      </w:pPr>
    </w:p>
    <w:p w:rsidR="00346F5F" w:rsidRPr="00346F5F" w:rsidRDefault="00346F5F" w:rsidP="00C947A1">
      <w:pPr>
        <w:rPr>
          <w:rFonts w:ascii="Times New Roman" w:hAnsi="Times New Roman" w:cs="Times New Roman"/>
          <w:sz w:val="24"/>
          <w:szCs w:val="24"/>
        </w:rPr>
      </w:pPr>
    </w:p>
    <w:p w:rsidR="00F32456" w:rsidRPr="00346F5F" w:rsidRDefault="00F32456" w:rsidP="00C947A1">
      <w:pPr>
        <w:rPr>
          <w:rFonts w:ascii="Times New Roman" w:hAnsi="Times New Roman" w:cs="Times New Roman"/>
          <w:sz w:val="24"/>
          <w:szCs w:val="24"/>
        </w:rPr>
      </w:pPr>
    </w:p>
    <w:p w:rsidR="00F32456" w:rsidRPr="00346F5F" w:rsidRDefault="00F32456" w:rsidP="00C947A1">
      <w:pPr>
        <w:rPr>
          <w:rFonts w:ascii="Times New Roman" w:hAnsi="Times New Roman" w:cs="Times New Roman"/>
          <w:sz w:val="24"/>
          <w:szCs w:val="24"/>
        </w:rPr>
      </w:pPr>
    </w:p>
    <w:p w:rsidR="00C947A1" w:rsidRPr="00346F5F" w:rsidRDefault="00C947A1" w:rsidP="00C947A1">
      <w:pPr>
        <w:rPr>
          <w:rFonts w:ascii="Times New Roman" w:hAnsi="Times New Roman" w:cs="Times New Roman"/>
          <w:sz w:val="24"/>
          <w:szCs w:val="24"/>
        </w:rPr>
      </w:pPr>
    </w:p>
    <w:p w:rsidR="00C947A1" w:rsidRDefault="003F5B26" w:rsidP="00FC54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DATED</w:t>
      </w:r>
      <w:r w:rsidR="00C947A1" w:rsidRPr="00346F5F">
        <w:rPr>
          <w:rFonts w:ascii="Times New Roman" w:hAnsi="Times New Roman" w:cs="Times New Roman"/>
          <w:sz w:val="24"/>
          <w:szCs w:val="24"/>
        </w:rPr>
        <w:t xml:space="preserve"> at Edmonton, Alberta</w:t>
      </w:r>
      <w:r w:rsidR="000813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947A1" w:rsidRPr="00346F5F">
        <w:rPr>
          <w:rFonts w:ascii="Times New Roman" w:hAnsi="Times New Roman" w:cs="Times New Roman"/>
          <w:sz w:val="24"/>
          <w:szCs w:val="24"/>
        </w:rPr>
        <w:t>___________, 2017</w:t>
      </w:r>
    </w:p>
    <w:p w:rsidR="00FC54D3" w:rsidRDefault="00FC54D3" w:rsidP="00FC54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54D3" w:rsidRDefault="00FC54D3" w:rsidP="00FC54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54D3" w:rsidRPr="00346F5F" w:rsidRDefault="00FC54D3" w:rsidP="00FC54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47A1" w:rsidRPr="00346F5F" w:rsidRDefault="00C947A1" w:rsidP="00FC54D3">
      <w:pPr>
        <w:jc w:val="right"/>
        <w:rPr>
          <w:rFonts w:ascii="Times New Roman" w:hAnsi="Times New Roman" w:cs="Times New Roman"/>
          <w:sz w:val="24"/>
          <w:szCs w:val="24"/>
        </w:rPr>
      </w:pPr>
      <w:r w:rsidRPr="00346F5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947A1" w:rsidRPr="00965FD1" w:rsidRDefault="00FC54D3" w:rsidP="00965F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54D3">
        <w:rPr>
          <w:rFonts w:ascii="Times New Roman" w:hAnsi="Times New Roman" w:cs="Times New Roman"/>
          <w:b/>
          <w:sz w:val="24"/>
          <w:szCs w:val="24"/>
        </w:rPr>
        <w:t>MINISTER OF EDUCATION</w:t>
      </w:r>
    </w:p>
    <w:p w:rsidR="00C947A1" w:rsidRPr="00346F5F" w:rsidRDefault="00C947A1" w:rsidP="00C947A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7A1" w:rsidRDefault="00C947A1" w:rsidP="00C947A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5F">
        <w:rPr>
          <w:rFonts w:ascii="Times New Roman" w:hAnsi="Times New Roman" w:cs="Times New Roman"/>
          <w:b/>
          <w:sz w:val="24"/>
          <w:szCs w:val="24"/>
        </w:rPr>
        <w:lastRenderedPageBreak/>
        <w:t>APPENDIX</w:t>
      </w:r>
    </w:p>
    <w:p w:rsidR="00346F5F" w:rsidRPr="00346F5F" w:rsidRDefault="00002C38" w:rsidP="00346F5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MINISTERIAL ORDER (#</w:t>
      </w:r>
      <w:r w:rsidR="00346F5F">
        <w:rPr>
          <w:rFonts w:ascii="Times New Roman" w:hAnsi="Times New Roman" w:cs="Times New Roman"/>
          <w:b/>
          <w:sz w:val="24"/>
          <w:szCs w:val="24"/>
        </w:rPr>
        <w:t>017/2017</w:t>
      </w:r>
      <w:r w:rsidR="00346F5F" w:rsidRPr="00346F5F">
        <w:rPr>
          <w:rFonts w:ascii="Times New Roman" w:hAnsi="Times New Roman" w:cs="Times New Roman"/>
          <w:b/>
          <w:sz w:val="24"/>
          <w:szCs w:val="24"/>
        </w:rPr>
        <w:t>)</w:t>
      </w:r>
    </w:p>
    <w:p w:rsidR="00C947A1" w:rsidRDefault="00C947A1" w:rsidP="00C947A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5F">
        <w:rPr>
          <w:rFonts w:ascii="Times New Roman" w:hAnsi="Times New Roman" w:cs="Times New Roman"/>
          <w:b/>
          <w:sz w:val="24"/>
          <w:szCs w:val="24"/>
        </w:rPr>
        <w:t>SCHOOL ACT</w:t>
      </w:r>
    </w:p>
    <w:p w:rsidR="00965FD1" w:rsidRPr="00346F5F" w:rsidRDefault="00965FD1" w:rsidP="00C947A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F5F" w:rsidRDefault="00346F5F" w:rsidP="00FC5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5F">
        <w:rPr>
          <w:rFonts w:ascii="Times New Roman" w:hAnsi="Times New Roman" w:cs="Times New Roman"/>
          <w:b/>
          <w:sz w:val="24"/>
          <w:szCs w:val="24"/>
        </w:rPr>
        <w:t>IN THE MATTER OF AN INQUIRY PURSUANT TO SECTION 41 OF</w:t>
      </w:r>
    </w:p>
    <w:p w:rsidR="00FC54D3" w:rsidRDefault="00346F5F" w:rsidP="00FC5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5F">
        <w:rPr>
          <w:rFonts w:ascii="Times New Roman" w:hAnsi="Times New Roman" w:cs="Times New Roman"/>
          <w:b/>
          <w:sz w:val="24"/>
          <w:szCs w:val="24"/>
        </w:rPr>
        <w:t xml:space="preserve">THE SCHOOL ACT RSA 2000, c S-3 into Harvest Baptist Academy and </w:t>
      </w:r>
    </w:p>
    <w:p w:rsidR="00FC54D3" w:rsidRDefault="00346F5F" w:rsidP="00FC5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5F">
        <w:rPr>
          <w:rFonts w:ascii="Times New Roman" w:hAnsi="Times New Roman" w:cs="Times New Roman"/>
          <w:b/>
          <w:sz w:val="24"/>
          <w:szCs w:val="24"/>
        </w:rPr>
        <w:t xml:space="preserve">Meadows Baptist Academy, </w:t>
      </w:r>
      <w:r w:rsidR="00FC54D3">
        <w:rPr>
          <w:rFonts w:ascii="Times New Roman" w:hAnsi="Times New Roman" w:cs="Times New Roman"/>
          <w:b/>
          <w:sz w:val="24"/>
          <w:szCs w:val="24"/>
        </w:rPr>
        <w:t xml:space="preserve">two private schools operated by </w:t>
      </w:r>
    </w:p>
    <w:p w:rsidR="00C947A1" w:rsidRPr="00965FD1" w:rsidRDefault="00346F5F" w:rsidP="00965F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5F">
        <w:rPr>
          <w:rFonts w:ascii="Times New Roman" w:hAnsi="Times New Roman" w:cs="Times New Roman"/>
          <w:b/>
          <w:sz w:val="24"/>
          <w:szCs w:val="24"/>
        </w:rPr>
        <w:t>Independent Baptist Christian Education Society [Society]</w:t>
      </w:r>
    </w:p>
    <w:p w:rsidR="00C947A1" w:rsidRPr="00346F5F" w:rsidRDefault="00C947A1" w:rsidP="00C947A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97A0C" w:rsidRPr="00346F5F" w:rsidRDefault="001E0A35" w:rsidP="00097A0C">
      <w:pPr>
        <w:rPr>
          <w:rFonts w:ascii="Times New Roman" w:hAnsi="Times New Roman" w:cs="Times New Roman"/>
          <w:sz w:val="24"/>
          <w:szCs w:val="24"/>
        </w:rPr>
      </w:pPr>
      <w:r w:rsidRPr="00346F5F">
        <w:rPr>
          <w:rFonts w:ascii="Times New Roman" w:hAnsi="Times New Roman" w:cs="Times New Roman"/>
          <w:sz w:val="24"/>
          <w:szCs w:val="24"/>
        </w:rPr>
        <w:t>WHEREAS</w:t>
      </w:r>
      <w:r w:rsidR="00097A0C" w:rsidRPr="00346F5F">
        <w:rPr>
          <w:rFonts w:ascii="Times New Roman" w:hAnsi="Times New Roman" w:cs="Times New Roman"/>
          <w:sz w:val="24"/>
          <w:szCs w:val="24"/>
        </w:rPr>
        <w:t>:</w:t>
      </w:r>
    </w:p>
    <w:p w:rsidR="00097A0C" w:rsidRPr="00346F5F" w:rsidRDefault="008D2AEE" w:rsidP="00192E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6F5F">
        <w:rPr>
          <w:rFonts w:ascii="Times New Roman" w:hAnsi="Times New Roman" w:cs="Times New Roman"/>
          <w:sz w:val="24"/>
          <w:szCs w:val="24"/>
        </w:rPr>
        <w:t>S</w:t>
      </w:r>
      <w:r w:rsidR="00097A0C" w:rsidRPr="00346F5F">
        <w:rPr>
          <w:rFonts w:ascii="Times New Roman" w:hAnsi="Times New Roman" w:cs="Times New Roman"/>
          <w:sz w:val="24"/>
          <w:szCs w:val="24"/>
        </w:rPr>
        <w:t>tudents are entitled to welcoming, caring, respectful and safe learning environments that respect diversity and nurture a sense of belonging and a positive sense of self</w:t>
      </w:r>
      <w:r w:rsidR="00537A88" w:rsidRPr="00346F5F">
        <w:rPr>
          <w:rFonts w:ascii="Times New Roman" w:hAnsi="Times New Roman" w:cs="Times New Roman"/>
          <w:sz w:val="24"/>
          <w:szCs w:val="24"/>
        </w:rPr>
        <w:t xml:space="preserve"> (Preamble, </w:t>
      </w:r>
      <w:r w:rsidR="00537A88" w:rsidRPr="00346F5F">
        <w:rPr>
          <w:rFonts w:ascii="Times New Roman" w:hAnsi="Times New Roman" w:cs="Times New Roman"/>
          <w:i/>
          <w:sz w:val="24"/>
          <w:szCs w:val="24"/>
        </w:rPr>
        <w:t>School Act</w:t>
      </w:r>
      <w:r w:rsidR="00537A88" w:rsidRPr="00346F5F">
        <w:rPr>
          <w:rFonts w:ascii="Times New Roman" w:hAnsi="Times New Roman" w:cs="Times New Roman"/>
          <w:sz w:val="24"/>
          <w:szCs w:val="24"/>
        </w:rPr>
        <w:t>)</w:t>
      </w:r>
      <w:r w:rsidR="00097A0C" w:rsidRPr="00346F5F">
        <w:rPr>
          <w:rFonts w:ascii="Times New Roman" w:hAnsi="Times New Roman" w:cs="Times New Roman"/>
          <w:sz w:val="24"/>
          <w:szCs w:val="24"/>
        </w:rPr>
        <w:t>;</w:t>
      </w:r>
    </w:p>
    <w:p w:rsidR="00097A0C" w:rsidRPr="00346F5F" w:rsidRDefault="00432708" w:rsidP="00192E6B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6F5F">
        <w:rPr>
          <w:rFonts w:ascii="Times New Roman" w:hAnsi="Times New Roman" w:cs="Times New Roman"/>
          <w:sz w:val="24"/>
          <w:szCs w:val="24"/>
        </w:rPr>
        <w:t>Students are entitled</w:t>
      </w:r>
      <w:r w:rsidR="00537A88" w:rsidRPr="00346F5F">
        <w:rPr>
          <w:rFonts w:ascii="Times New Roman" w:hAnsi="Times New Roman" w:cs="Times New Roman"/>
          <w:sz w:val="24"/>
          <w:szCs w:val="24"/>
        </w:rPr>
        <w:t xml:space="preserve"> to </w:t>
      </w:r>
      <w:r w:rsidR="00571F98" w:rsidRPr="00346F5F">
        <w:rPr>
          <w:rFonts w:ascii="Times New Roman" w:hAnsi="Times New Roman" w:cs="Times New Roman"/>
          <w:sz w:val="24"/>
          <w:szCs w:val="24"/>
        </w:rPr>
        <w:t xml:space="preserve">the support of their </w:t>
      </w:r>
      <w:r w:rsidR="00537A88" w:rsidRPr="00346F5F">
        <w:rPr>
          <w:rFonts w:ascii="Times New Roman" w:hAnsi="Times New Roman" w:cs="Times New Roman"/>
          <w:sz w:val="24"/>
          <w:szCs w:val="24"/>
        </w:rPr>
        <w:t>school in</w:t>
      </w:r>
      <w:r w:rsidRPr="00346F5F">
        <w:rPr>
          <w:rFonts w:ascii="Times New Roman" w:hAnsi="Times New Roman" w:cs="Times New Roman"/>
          <w:sz w:val="24"/>
          <w:szCs w:val="24"/>
        </w:rPr>
        <w:t xml:space="preserve"> establish</w:t>
      </w:r>
      <w:r w:rsidR="00537A88" w:rsidRPr="00346F5F">
        <w:rPr>
          <w:rFonts w:ascii="Times New Roman" w:hAnsi="Times New Roman" w:cs="Times New Roman"/>
          <w:sz w:val="24"/>
          <w:szCs w:val="24"/>
        </w:rPr>
        <w:t xml:space="preserve">ing gay-straight alliances, and </w:t>
      </w:r>
      <w:r w:rsidR="00DA7296" w:rsidRPr="00346F5F">
        <w:rPr>
          <w:rFonts w:ascii="Times New Roman" w:hAnsi="Times New Roman" w:cs="Times New Roman"/>
          <w:sz w:val="24"/>
          <w:szCs w:val="24"/>
        </w:rPr>
        <w:t>upon consulting with the princip</w:t>
      </w:r>
      <w:r w:rsidR="00FB1EC9" w:rsidRPr="00346F5F">
        <w:rPr>
          <w:rFonts w:ascii="Times New Roman" w:hAnsi="Times New Roman" w:cs="Times New Roman"/>
          <w:sz w:val="24"/>
          <w:szCs w:val="24"/>
        </w:rPr>
        <w:t>al,</w:t>
      </w:r>
      <w:r w:rsidR="00DA7296" w:rsidRPr="00346F5F">
        <w:rPr>
          <w:rFonts w:ascii="Times New Roman" w:hAnsi="Times New Roman" w:cs="Times New Roman"/>
          <w:sz w:val="24"/>
          <w:szCs w:val="24"/>
        </w:rPr>
        <w:t xml:space="preserve"> </w:t>
      </w:r>
      <w:r w:rsidR="00537A88" w:rsidRPr="00346F5F">
        <w:rPr>
          <w:rFonts w:ascii="Times New Roman" w:hAnsi="Times New Roman" w:cs="Times New Roman"/>
          <w:sz w:val="24"/>
          <w:szCs w:val="24"/>
        </w:rPr>
        <w:t xml:space="preserve">to select a respectful and inclusive name for the organization, including the name “gay-straight alliance” </w:t>
      </w:r>
      <w:r w:rsidR="00DA7296" w:rsidRPr="00346F5F">
        <w:rPr>
          <w:rFonts w:ascii="Times New Roman" w:hAnsi="Times New Roman" w:cs="Times New Roman"/>
          <w:sz w:val="24"/>
          <w:szCs w:val="24"/>
        </w:rPr>
        <w:t xml:space="preserve">(GSA) </w:t>
      </w:r>
      <w:r w:rsidR="00537A88" w:rsidRPr="00346F5F">
        <w:rPr>
          <w:rFonts w:ascii="Times New Roman" w:hAnsi="Times New Roman" w:cs="Times New Roman"/>
          <w:sz w:val="24"/>
          <w:szCs w:val="24"/>
        </w:rPr>
        <w:t>or “queer-straight alliance</w:t>
      </w:r>
      <w:r w:rsidR="00DA7296" w:rsidRPr="00346F5F">
        <w:rPr>
          <w:rFonts w:ascii="Times New Roman" w:hAnsi="Times New Roman" w:cs="Times New Roman"/>
          <w:sz w:val="24"/>
          <w:szCs w:val="24"/>
        </w:rPr>
        <w:t>” (QSA) (</w:t>
      </w:r>
      <w:r w:rsidR="00537A88" w:rsidRPr="00346F5F">
        <w:rPr>
          <w:rFonts w:ascii="Times New Roman" w:hAnsi="Times New Roman" w:cs="Times New Roman"/>
          <w:sz w:val="24"/>
          <w:szCs w:val="24"/>
        </w:rPr>
        <w:t xml:space="preserve">section 16.1, </w:t>
      </w:r>
      <w:r w:rsidR="00537A88" w:rsidRPr="00346F5F">
        <w:rPr>
          <w:rFonts w:ascii="Times New Roman" w:hAnsi="Times New Roman" w:cs="Times New Roman"/>
          <w:i/>
          <w:sz w:val="24"/>
          <w:szCs w:val="24"/>
        </w:rPr>
        <w:t>School Act</w:t>
      </w:r>
      <w:r w:rsidR="00537A88" w:rsidRPr="00346F5F">
        <w:rPr>
          <w:rFonts w:ascii="Times New Roman" w:hAnsi="Times New Roman" w:cs="Times New Roman"/>
          <w:sz w:val="24"/>
          <w:szCs w:val="24"/>
        </w:rPr>
        <w:t>)</w:t>
      </w:r>
      <w:r w:rsidR="00DA7296" w:rsidRPr="00346F5F">
        <w:rPr>
          <w:rFonts w:ascii="Times New Roman" w:hAnsi="Times New Roman" w:cs="Times New Roman"/>
          <w:sz w:val="24"/>
          <w:szCs w:val="24"/>
        </w:rPr>
        <w:t>;</w:t>
      </w:r>
    </w:p>
    <w:p w:rsidR="001E0A35" w:rsidRPr="00346F5F" w:rsidRDefault="0032414E" w:rsidP="00192E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6F5F">
        <w:rPr>
          <w:rFonts w:ascii="Times New Roman" w:hAnsi="Times New Roman" w:cs="Times New Roman"/>
          <w:sz w:val="24"/>
          <w:szCs w:val="24"/>
        </w:rPr>
        <w:t xml:space="preserve">On </w:t>
      </w:r>
      <w:r w:rsidR="00097A0C" w:rsidRPr="00346F5F">
        <w:rPr>
          <w:rFonts w:ascii="Times New Roman" w:hAnsi="Times New Roman" w:cs="Times New Roman"/>
          <w:sz w:val="24"/>
          <w:szCs w:val="24"/>
        </w:rPr>
        <w:t>November 9, 2015, private schools</w:t>
      </w:r>
      <w:r w:rsidR="00FB1EC9" w:rsidRPr="00346F5F">
        <w:rPr>
          <w:rFonts w:ascii="Times New Roman" w:hAnsi="Times New Roman" w:cs="Times New Roman"/>
          <w:sz w:val="24"/>
          <w:szCs w:val="24"/>
        </w:rPr>
        <w:t xml:space="preserve">, including the Harvest Baptist Academy and the Meadows Baptist Academy, </w:t>
      </w:r>
      <w:r w:rsidR="00DA7296" w:rsidRPr="00346F5F">
        <w:rPr>
          <w:rFonts w:ascii="Times New Roman" w:hAnsi="Times New Roman" w:cs="Times New Roman"/>
          <w:sz w:val="24"/>
          <w:szCs w:val="24"/>
        </w:rPr>
        <w:t xml:space="preserve">were </w:t>
      </w:r>
      <w:r w:rsidR="00097A0C" w:rsidRPr="00346F5F">
        <w:rPr>
          <w:rFonts w:ascii="Times New Roman" w:hAnsi="Times New Roman" w:cs="Times New Roman"/>
          <w:sz w:val="24"/>
          <w:szCs w:val="24"/>
        </w:rPr>
        <w:t>inform</w:t>
      </w:r>
      <w:r w:rsidR="00DA7296" w:rsidRPr="00346F5F">
        <w:rPr>
          <w:rFonts w:ascii="Times New Roman" w:hAnsi="Times New Roman" w:cs="Times New Roman"/>
          <w:sz w:val="24"/>
          <w:szCs w:val="24"/>
        </w:rPr>
        <w:t>ed</w:t>
      </w:r>
      <w:r w:rsidR="00097A0C" w:rsidRPr="00346F5F">
        <w:rPr>
          <w:rFonts w:ascii="Times New Roman" w:hAnsi="Times New Roman" w:cs="Times New Roman"/>
          <w:sz w:val="24"/>
          <w:szCs w:val="24"/>
        </w:rPr>
        <w:t xml:space="preserve"> of their responsibility to comply with Section 16.1 of the </w:t>
      </w:r>
      <w:r w:rsidR="00097A0C" w:rsidRPr="00346F5F">
        <w:rPr>
          <w:rFonts w:ascii="Times New Roman" w:hAnsi="Times New Roman" w:cs="Times New Roman"/>
          <w:i/>
          <w:sz w:val="24"/>
          <w:szCs w:val="24"/>
        </w:rPr>
        <w:t xml:space="preserve">School Act </w:t>
      </w:r>
      <w:r w:rsidR="00097A0C" w:rsidRPr="00346F5F">
        <w:rPr>
          <w:rFonts w:ascii="Times New Roman" w:hAnsi="Times New Roman" w:cs="Times New Roman"/>
          <w:sz w:val="24"/>
          <w:szCs w:val="24"/>
        </w:rPr>
        <w:t xml:space="preserve">and </w:t>
      </w:r>
      <w:r w:rsidR="00DA7296" w:rsidRPr="00346F5F">
        <w:rPr>
          <w:rFonts w:ascii="Times New Roman" w:hAnsi="Times New Roman" w:cs="Times New Roman"/>
          <w:sz w:val="24"/>
          <w:szCs w:val="24"/>
        </w:rPr>
        <w:t xml:space="preserve">were </w:t>
      </w:r>
      <w:r w:rsidR="00097A0C" w:rsidRPr="00346F5F">
        <w:rPr>
          <w:rFonts w:ascii="Times New Roman" w:hAnsi="Times New Roman" w:cs="Times New Roman"/>
          <w:sz w:val="24"/>
          <w:szCs w:val="24"/>
        </w:rPr>
        <w:t>ask</w:t>
      </w:r>
      <w:r w:rsidR="00DA7296" w:rsidRPr="00346F5F">
        <w:rPr>
          <w:rFonts w:ascii="Times New Roman" w:hAnsi="Times New Roman" w:cs="Times New Roman"/>
          <w:sz w:val="24"/>
          <w:szCs w:val="24"/>
        </w:rPr>
        <w:t>ed</w:t>
      </w:r>
      <w:r w:rsidR="00097A0C" w:rsidRPr="00346F5F">
        <w:rPr>
          <w:rFonts w:ascii="Times New Roman" w:hAnsi="Times New Roman" w:cs="Times New Roman"/>
          <w:sz w:val="24"/>
          <w:szCs w:val="24"/>
        </w:rPr>
        <w:t xml:space="preserve"> to submit their aligned policies,</w:t>
      </w:r>
      <w:r w:rsidR="00097A0C" w:rsidRPr="00346F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EC9" w:rsidRPr="00346F5F">
        <w:rPr>
          <w:rFonts w:ascii="Times New Roman" w:hAnsi="Times New Roman" w:cs="Times New Roman"/>
          <w:sz w:val="24"/>
          <w:szCs w:val="24"/>
        </w:rPr>
        <w:t>together with any</w:t>
      </w:r>
      <w:r w:rsidR="00FB1EC9" w:rsidRPr="00346F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EC9" w:rsidRPr="00346F5F">
        <w:rPr>
          <w:rFonts w:ascii="Times New Roman" w:hAnsi="Times New Roman" w:cs="Times New Roman"/>
          <w:sz w:val="24"/>
          <w:szCs w:val="24"/>
        </w:rPr>
        <w:t>related administrative procedures or regulations</w:t>
      </w:r>
      <w:r w:rsidR="00982014" w:rsidRPr="00346F5F">
        <w:rPr>
          <w:rFonts w:ascii="Times New Roman" w:hAnsi="Times New Roman" w:cs="Times New Roman"/>
          <w:sz w:val="24"/>
          <w:szCs w:val="24"/>
        </w:rPr>
        <w:t xml:space="preserve"> to</w:t>
      </w:r>
      <w:r w:rsidR="00FB1EC9" w:rsidRPr="00346F5F">
        <w:rPr>
          <w:rFonts w:ascii="Times New Roman" w:hAnsi="Times New Roman" w:cs="Times New Roman"/>
          <w:sz w:val="24"/>
          <w:szCs w:val="24"/>
        </w:rPr>
        <w:t xml:space="preserve"> </w:t>
      </w:r>
      <w:r w:rsidR="00DA7296" w:rsidRPr="00346F5F">
        <w:rPr>
          <w:rFonts w:ascii="Times New Roman" w:hAnsi="Times New Roman" w:cs="Times New Roman"/>
          <w:sz w:val="24"/>
          <w:szCs w:val="24"/>
        </w:rPr>
        <w:t>the Mini</w:t>
      </w:r>
      <w:r w:rsidRPr="00346F5F">
        <w:rPr>
          <w:rFonts w:ascii="Times New Roman" w:hAnsi="Times New Roman" w:cs="Times New Roman"/>
          <w:sz w:val="24"/>
          <w:szCs w:val="24"/>
        </w:rPr>
        <w:t>s</w:t>
      </w:r>
      <w:r w:rsidR="00DA7296" w:rsidRPr="00346F5F">
        <w:rPr>
          <w:rFonts w:ascii="Times New Roman" w:hAnsi="Times New Roman" w:cs="Times New Roman"/>
          <w:sz w:val="24"/>
          <w:szCs w:val="24"/>
        </w:rPr>
        <w:t>ter</w:t>
      </w:r>
      <w:r w:rsidR="00097A0C" w:rsidRPr="00346F5F">
        <w:rPr>
          <w:rFonts w:ascii="Times New Roman" w:hAnsi="Times New Roman" w:cs="Times New Roman"/>
          <w:sz w:val="24"/>
          <w:szCs w:val="24"/>
        </w:rPr>
        <w:t xml:space="preserve"> by March 31, 2016</w:t>
      </w:r>
      <w:r w:rsidRPr="00346F5F">
        <w:rPr>
          <w:rFonts w:ascii="Times New Roman" w:hAnsi="Times New Roman" w:cs="Times New Roman"/>
          <w:sz w:val="24"/>
          <w:szCs w:val="24"/>
        </w:rPr>
        <w:t>;</w:t>
      </w:r>
    </w:p>
    <w:p w:rsidR="00F00C18" w:rsidRPr="00346F5F" w:rsidRDefault="007A0ED9" w:rsidP="00192E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6F5F">
        <w:rPr>
          <w:rFonts w:ascii="Times New Roman" w:hAnsi="Times New Roman" w:cs="Times New Roman"/>
          <w:sz w:val="24"/>
          <w:szCs w:val="24"/>
        </w:rPr>
        <w:t>The Society responded</w:t>
      </w:r>
      <w:r w:rsidR="00E71424" w:rsidRPr="00346F5F">
        <w:rPr>
          <w:rFonts w:ascii="Times New Roman" w:hAnsi="Times New Roman" w:cs="Times New Roman"/>
          <w:sz w:val="24"/>
          <w:szCs w:val="24"/>
        </w:rPr>
        <w:t xml:space="preserve"> </w:t>
      </w:r>
      <w:r w:rsidR="00D47F2D" w:rsidRPr="00346F5F">
        <w:rPr>
          <w:rFonts w:ascii="Times New Roman" w:hAnsi="Times New Roman" w:cs="Times New Roman"/>
          <w:sz w:val="24"/>
          <w:szCs w:val="24"/>
        </w:rPr>
        <w:t xml:space="preserve">March 23, 2016, </w:t>
      </w:r>
      <w:r w:rsidR="00E71424" w:rsidRPr="00346F5F">
        <w:rPr>
          <w:rFonts w:ascii="Times New Roman" w:hAnsi="Times New Roman" w:cs="Times New Roman"/>
          <w:sz w:val="24"/>
          <w:szCs w:val="24"/>
        </w:rPr>
        <w:t xml:space="preserve">with an anti-bullying policy and guidelines that </w:t>
      </w:r>
      <w:r w:rsidR="00571F98" w:rsidRPr="00346F5F">
        <w:rPr>
          <w:rFonts w:ascii="Times New Roman" w:hAnsi="Times New Roman" w:cs="Times New Roman"/>
          <w:sz w:val="24"/>
          <w:szCs w:val="24"/>
        </w:rPr>
        <w:t>did not specifically</w:t>
      </w:r>
      <w:r w:rsidR="00E71424" w:rsidRPr="00346F5F">
        <w:rPr>
          <w:rFonts w:ascii="Times New Roman" w:hAnsi="Times New Roman" w:cs="Times New Roman"/>
          <w:sz w:val="24"/>
          <w:szCs w:val="24"/>
        </w:rPr>
        <w:t xml:space="preserve"> </w:t>
      </w:r>
      <w:r w:rsidR="00A87C25" w:rsidRPr="00346F5F">
        <w:rPr>
          <w:rFonts w:ascii="Times New Roman" w:hAnsi="Times New Roman" w:cs="Times New Roman"/>
          <w:sz w:val="24"/>
          <w:szCs w:val="24"/>
        </w:rPr>
        <w:t>address the rights of</w:t>
      </w:r>
      <w:r w:rsidR="00E71424" w:rsidRPr="00346F5F">
        <w:rPr>
          <w:rFonts w:ascii="Times New Roman" w:hAnsi="Times New Roman" w:cs="Times New Roman"/>
          <w:sz w:val="24"/>
          <w:szCs w:val="24"/>
        </w:rPr>
        <w:t xml:space="preserve"> students to form GSAs or QSAs</w:t>
      </w:r>
      <w:r w:rsidR="00A87C25" w:rsidRPr="00346F5F">
        <w:rPr>
          <w:rFonts w:ascii="Times New Roman" w:hAnsi="Times New Roman" w:cs="Times New Roman"/>
          <w:sz w:val="24"/>
          <w:szCs w:val="24"/>
        </w:rPr>
        <w:t xml:space="preserve">. The Society further </w:t>
      </w:r>
      <w:r w:rsidR="00E71424" w:rsidRPr="00346F5F">
        <w:rPr>
          <w:rFonts w:ascii="Times New Roman" w:hAnsi="Times New Roman" w:cs="Times New Roman"/>
          <w:sz w:val="24"/>
          <w:szCs w:val="24"/>
        </w:rPr>
        <w:t xml:space="preserve">stated by cover letter that </w:t>
      </w:r>
      <w:r w:rsidR="00D92297" w:rsidRPr="00346F5F">
        <w:rPr>
          <w:rFonts w:ascii="Times New Roman" w:hAnsi="Times New Roman" w:cs="Times New Roman"/>
          <w:sz w:val="24"/>
          <w:szCs w:val="24"/>
        </w:rPr>
        <w:t>GSAs are incompatible with their Christia</w:t>
      </w:r>
      <w:r w:rsidR="00A87C25" w:rsidRPr="00346F5F">
        <w:rPr>
          <w:rFonts w:ascii="Times New Roman" w:hAnsi="Times New Roman" w:cs="Times New Roman"/>
          <w:sz w:val="24"/>
          <w:szCs w:val="24"/>
        </w:rPr>
        <w:t>n</w:t>
      </w:r>
      <w:r w:rsidR="00D92297" w:rsidRPr="00346F5F">
        <w:rPr>
          <w:rFonts w:ascii="Times New Roman" w:hAnsi="Times New Roman" w:cs="Times New Roman"/>
          <w:sz w:val="24"/>
          <w:szCs w:val="24"/>
        </w:rPr>
        <w:t xml:space="preserve"> beliefs, and the mission, purpose, and character of </w:t>
      </w:r>
      <w:r w:rsidR="00A87C25" w:rsidRPr="00346F5F">
        <w:rPr>
          <w:rFonts w:ascii="Times New Roman" w:hAnsi="Times New Roman" w:cs="Times New Roman"/>
          <w:sz w:val="24"/>
          <w:szCs w:val="24"/>
        </w:rPr>
        <w:t>their</w:t>
      </w:r>
      <w:r w:rsidR="00D92297" w:rsidRPr="00346F5F">
        <w:rPr>
          <w:rFonts w:ascii="Times New Roman" w:hAnsi="Times New Roman" w:cs="Times New Roman"/>
          <w:sz w:val="24"/>
          <w:szCs w:val="24"/>
        </w:rPr>
        <w:t xml:space="preserve"> Christian schools, and there is no interest in, or need for GSAs in their schools</w:t>
      </w:r>
      <w:r w:rsidR="00EA6C95" w:rsidRPr="00346F5F">
        <w:rPr>
          <w:rFonts w:ascii="Times New Roman" w:hAnsi="Times New Roman" w:cs="Times New Roman"/>
          <w:sz w:val="24"/>
          <w:szCs w:val="24"/>
        </w:rPr>
        <w:t>;</w:t>
      </w:r>
    </w:p>
    <w:p w:rsidR="001E0A35" w:rsidRPr="00346F5F" w:rsidRDefault="0032414E" w:rsidP="00192E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6F5F">
        <w:rPr>
          <w:rFonts w:ascii="Times New Roman" w:hAnsi="Times New Roman" w:cs="Times New Roman"/>
          <w:sz w:val="24"/>
          <w:szCs w:val="24"/>
        </w:rPr>
        <w:t>A</w:t>
      </w:r>
      <w:r w:rsidR="00346F5F">
        <w:rPr>
          <w:rFonts w:ascii="Times New Roman" w:hAnsi="Times New Roman" w:cs="Times New Roman"/>
          <w:sz w:val="24"/>
          <w:szCs w:val="24"/>
        </w:rPr>
        <w:t xml:space="preserve"> S</w:t>
      </w:r>
      <w:r w:rsidR="00982014" w:rsidRPr="00346F5F">
        <w:rPr>
          <w:rFonts w:ascii="Times New Roman" w:hAnsi="Times New Roman" w:cs="Times New Roman"/>
          <w:sz w:val="24"/>
          <w:szCs w:val="24"/>
        </w:rPr>
        <w:t>ection 41</w:t>
      </w:r>
      <w:r w:rsidRPr="00346F5F">
        <w:rPr>
          <w:rFonts w:ascii="Times New Roman" w:hAnsi="Times New Roman" w:cs="Times New Roman"/>
          <w:sz w:val="24"/>
          <w:szCs w:val="24"/>
        </w:rPr>
        <w:t xml:space="preserve"> inquiry was commissioned September 23, 2016, to inquire into the schools operated by the Society. The resulting report, </w:t>
      </w:r>
      <w:r w:rsidR="00571F98" w:rsidRPr="00346F5F">
        <w:rPr>
          <w:rFonts w:ascii="Times New Roman" w:hAnsi="Times New Roman" w:cs="Times New Roman"/>
          <w:sz w:val="24"/>
          <w:szCs w:val="24"/>
        </w:rPr>
        <w:t xml:space="preserve">received </w:t>
      </w:r>
      <w:r w:rsidR="001E0A35" w:rsidRPr="00346F5F">
        <w:rPr>
          <w:rFonts w:ascii="Times New Roman" w:hAnsi="Times New Roman" w:cs="Times New Roman"/>
          <w:sz w:val="24"/>
          <w:szCs w:val="24"/>
        </w:rPr>
        <w:t>on November 14, 2016,</w:t>
      </w:r>
      <w:r w:rsidRPr="00346F5F">
        <w:rPr>
          <w:rFonts w:ascii="Times New Roman" w:hAnsi="Times New Roman" w:cs="Times New Roman"/>
          <w:sz w:val="24"/>
          <w:szCs w:val="24"/>
        </w:rPr>
        <w:t xml:space="preserve"> </w:t>
      </w:r>
      <w:r w:rsidR="00BB7D5D" w:rsidRPr="00346F5F">
        <w:rPr>
          <w:rFonts w:ascii="Times New Roman" w:hAnsi="Times New Roman" w:cs="Times New Roman"/>
          <w:sz w:val="24"/>
          <w:szCs w:val="24"/>
        </w:rPr>
        <w:t>concluded</w:t>
      </w:r>
      <w:r w:rsidRPr="00346F5F">
        <w:rPr>
          <w:rFonts w:ascii="Times New Roman" w:hAnsi="Times New Roman" w:cs="Times New Roman"/>
          <w:sz w:val="24"/>
          <w:szCs w:val="24"/>
        </w:rPr>
        <w:t xml:space="preserve"> that the Society is </w:t>
      </w:r>
      <w:r w:rsidR="00346F5F">
        <w:rPr>
          <w:rFonts w:ascii="Times New Roman" w:hAnsi="Times New Roman" w:cs="Times New Roman"/>
          <w:sz w:val="24"/>
          <w:szCs w:val="24"/>
        </w:rPr>
        <w:t>opposed to GSAs under S</w:t>
      </w:r>
      <w:r w:rsidR="00993E75" w:rsidRPr="00346F5F">
        <w:rPr>
          <w:rFonts w:ascii="Times New Roman" w:hAnsi="Times New Roman" w:cs="Times New Roman"/>
          <w:sz w:val="24"/>
          <w:szCs w:val="24"/>
        </w:rPr>
        <w:t xml:space="preserve">ection 16.1 of the </w:t>
      </w:r>
      <w:r w:rsidR="00993E75" w:rsidRPr="00346F5F">
        <w:rPr>
          <w:rFonts w:ascii="Times New Roman" w:hAnsi="Times New Roman" w:cs="Times New Roman"/>
          <w:i/>
          <w:sz w:val="24"/>
          <w:szCs w:val="24"/>
        </w:rPr>
        <w:t>School Act</w:t>
      </w:r>
      <w:r w:rsidR="00993E75" w:rsidRPr="00346F5F">
        <w:rPr>
          <w:rFonts w:ascii="Times New Roman" w:hAnsi="Times New Roman" w:cs="Times New Roman"/>
          <w:sz w:val="24"/>
          <w:szCs w:val="24"/>
        </w:rPr>
        <w:t xml:space="preserve"> and </w:t>
      </w:r>
      <w:r w:rsidR="00087D4C" w:rsidRPr="00346F5F">
        <w:rPr>
          <w:rFonts w:ascii="Times New Roman" w:hAnsi="Times New Roman" w:cs="Times New Roman"/>
          <w:sz w:val="24"/>
          <w:szCs w:val="24"/>
        </w:rPr>
        <w:t>has clearly stated its intention not to comply</w:t>
      </w:r>
      <w:r w:rsidRPr="00346F5F">
        <w:rPr>
          <w:rFonts w:ascii="Times New Roman" w:hAnsi="Times New Roman" w:cs="Times New Roman"/>
          <w:sz w:val="24"/>
          <w:szCs w:val="24"/>
        </w:rPr>
        <w:t>;</w:t>
      </w:r>
      <w:r w:rsidR="00993E75" w:rsidRPr="00346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E75" w:rsidRPr="00346F5F" w:rsidRDefault="0032414E" w:rsidP="00192E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6F5F">
        <w:rPr>
          <w:rFonts w:ascii="Times New Roman" w:hAnsi="Times New Roman" w:cs="Times New Roman"/>
          <w:sz w:val="24"/>
          <w:szCs w:val="24"/>
        </w:rPr>
        <w:t>T</w:t>
      </w:r>
      <w:r w:rsidR="00993E75" w:rsidRPr="00346F5F">
        <w:rPr>
          <w:rFonts w:ascii="Times New Roman" w:hAnsi="Times New Roman" w:cs="Times New Roman"/>
          <w:sz w:val="24"/>
          <w:szCs w:val="24"/>
        </w:rPr>
        <w:t xml:space="preserve">he </w:t>
      </w:r>
      <w:r w:rsidR="00EA6C95" w:rsidRPr="00346F5F">
        <w:rPr>
          <w:rFonts w:ascii="Times New Roman" w:hAnsi="Times New Roman" w:cs="Times New Roman"/>
          <w:sz w:val="24"/>
          <w:szCs w:val="24"/>
        </w:rPr>
        <w:t xml:space="preserve">resulting report </w:t>
      </w:r>
      <w:r w:rsidR="00087D4C" w:rsidRPr="00346F5F">
        <w:rPr>
          <w:rFonts w:ascii="Times New Roman" w:hAnsi="Times New Roman" w:cs="Times New Roman"/>
          <w:sz w:val="24"/>
          <w:szCs w:val="24"/>
        </w:rPr>
        <w:t xml:space="preserve">noted that no student has yet requested a GSA to </w:t>
      </w:r>
      <w:r w:rsidR="00346F5F">
        <w:rPr>
          <w:rFonts w:ascii="Times New Roman" w:hAnsi="Times New Roman" w:cs="Times New Roman"/>
          <w:sz w:val="24"/>
          <w:szCs w:val="24"/>
        </w:rPr>
        <w:t>trigger obligations under Section</w:t>
      </w:r>
      <w:r w:rsidR="00087D4C" w:rsidRPr="00346F5F">
        <w:rPr>
          <w:rFonts w:ascii="Times New Roman" w:hAnsi="Times New Roman" w:cs="Times New Roman"/>
          <w:sz w:val="24"/>
          <w:szCs w:val="24"/>
        </w:rPr>
        <w:t xml:space="preserve"> 16.1 but </w:t>
      </w:r>
      <w:r w:rsidR="00EA6C95" w:rsidRPr="00346F5F">
        <w:rPr>
          <w:rFonts w:ascii="Times New Roman" w:hAnsi="Times New Roman" w:cs="Times New Roman"/>
          <w:sz w:val="24"/>
          <w:szCs w:val="24"/>
        </w:rPr>
        <w:t xml:space="preserve">concluded that the </w:t>
      </w:r>
      <w:r w:rsidR="00993E75" w:rsidRPr="00346F5F">
        <w:rPr>
          <w:rFonts w:ascii="Times New Roman" w:hAnsi="Times New Roman" w:cs="Times New Roman"/>
          <w:sz w:val="24"/>
          <w:szCs w:val="24"/>
        </w:rPr>
        <w:t>position of the Society and its Chairman on GSAs will have a significant chilling effect on any student who might want to make a request for a GSA in the future</w:t>
      </w:r>
      <w:r w:rsidR="00FB1EC9" w:rsidRPr="00346F5F">
        <w:rPr>
          <w:rFonts w:ascii="Times New Roman" w:hAnsi="Times New Roman" w:cs="Times New Roman"/>
          <w:sz w:val="24"/>
          <w:szCs w:val="24"/>
        </w:rPr>
        <w:t>.</w:t>
      </w:r>
    </w:p>
    <w:p w:rsidR="00C947A1" w:rsidRPr="00346F5F" w:rsidRDefault="00C947A1" w:rsidP="00C947A1">
      <w:pPr>
        <w:rPr>
          <w:rFonts w:ascii="Times New Roman" w:hAnsi="Times New Roman" w:cs="Times New Roman"/>
          <w:sz w:val="24"/>
          <w:szCs w:val="24"/>
        </w:rPr>
      </w:pPr>
    </w:p>
    <w:p w:rsidR="00965FD1" w:rsidRDefault="00965FD1" w:rsidP="00965FD1">
      <w:pPr>
        <w:rPr>
          <w:rFonts w:ascii="Times New Roman" w:hAnsi="Times New Roman" w:cs="Times New Roman"/>
          <w:sz w:val="24"/>
          <w:szCs w:val="24"/>
        </w:rPr>
      </w:pPr>
    </w:p>
    <w:p w:rsidR="00C947A1" w:rsidRPr="00965FD1" w:rsidRDefault="00965FD1" w:rsidP="00965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D1">
        <w:rPr>
          <w:rFonts w:ascii="Times New Roman" w:hAnsi="Times New Roman" w:cs="Times New Roman"/>
          <w:b/>
          <w:sz w:val="24"/>
          <w:szCs w:val="24"/>
        </w:rPr>
        <w:lastRenderedPageBreak/>
        <w:t>-2-</w:t>
      </w:r>
    </w:p>
    <w:p w:rsidR="00C947A1" w:rsidRPr="00346F5F" w:rsidRDefault="00C947A1" w:rsidP="00965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5F">
        <w:rPr>
          <w:rFonts w:ascii="Times New Roman" w:hAnsi="Times New Roman" w:cs="Times New Roman"/>
          <w:b/>
          <w:sz w:val="24"/>
          <w:szCs w:val="24"/>
        </w:rPr>
        <w:t>APPENDIX</w:t>
      </w:r>
    </w:p>
    <w:p w:rsidR="00C947A1" w:rsidRPr="00346F5F" w:rsidRDefault="00346F5F" w:rsidP="00965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MINISTERIAL ORDER (#017/2017</w:t>
      </w:r>
      <w:r w:rsidR="00C947A1" w:rsidRPr="00346F5F">
        <w:rPr>
          <w:rFonts w:ascii="Times New Roman" w:hAnsi="Times New Roman" w:cs="Times New Roman"/>
          <w:b/>
          <w:sz w:val="24"/>
          <w:szCs w:val="24"/>
        </w:rPr>
        <w:t>)</w:t>
      </w:r>
    </w:p>
    <w:p w:rsidR="00C947A1" w:rsidRDefault="00CD4082" w:rsidP="00965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82">
        <w:rPr>
          <w:rFonts w:ascii="Times New Roman" w:hAnsi="Times New Roman" w:cs="Times New Roman"/>
          <w:b/>
          <w:sz w:val="24"/>
          <w:szCs w:val="24"/>
        </w:rPr>
        <w:t>SCHOOL ACT</w:t>
      </w:r>
    </w:p>
    <w:p w:rsidR="00CD4082" w:rsidRPr="00CD4082" w:rsidRDefault="00CD4082" w:rsidP="00CD4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082" w:rsidRPr="00346F5F" w:rsidRDefault="00965FD1" w:rsidP="00C94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Section 41</w:t>
      </w:r>
      <w:r w:rsidR="00CD4082">
        <w:rPr>
          <w:rFonts w:ascii="Times New Roman" w:hAnsi="Times New Roman" w:cs="Times New Roman"/>
          <w:sz w:val="24"/>
          <w:szCs w:val="24"/>
        </w:rPr>
        <w:t xml:space="preserve">(5) of the </w:t>
      </w:r>
      <w:r w:rsidR="00CD4082" w:rsidRPr="00FC54D3">
        <w:rPr>
          <w:rFonts w:ascii="Times New Roman" w:hAnsi="Times New Roman" w:cs="Times New Roman"/>
          <w:i/>
          <w:sz w:val="24"/>
          <w:szCs w:val="24"/>
        </w:rPr>
        <w:t>School Act</w:t>
      </w:r>
      <w:r w:rsidR="00CD4082">
        <w:rPr>
          <w:rFonts w:ascii="Times New Roman" w:hAnsi="Times New Roman" w:cs="Times New Roman"/>
          <w:sz w:val="24"/>
          <w:szCs w:val="24"/>
        </w:rPr>
        <w:t>, I hereby order that:</w:t>
      </w:r>
    </w:p>
    <w:p w:rsidR="00192E6B" w:rsidRPr="00CD4082" w:rsidRDefault="00722D92" w:rsidP="00CD4082">
      <w:pPr>
        <w:rPr>
          <w:rFonts w:ascii="Times New Roman" w:hAnsi="Times New Roman" w:cs="Times New Roman"/>
          <w:sz w:val="24"/>
          <w:szCs w:val="24"/>
        </w:rPr>
      </w:pPr>
      <w:r w:rsidRPr="00CD4082">
        <w:rPr>
          <w:rFonts w:ascii="Times New Roman" w:hAnsi="Times New Roman" w:cs="Times New Roman"/>
          <w:sz w:val="24"/>
          <w:szCs w:val="24"/>
        </w:rPr>
        <w:t>The Society shall:</w:t>
      </w:r>
    </w:p>
    <w:p w:rsidR="00192E6B" w:rsidRPr="00CD4082" w:rsidRDefault="00FB1EC9" w:rsidP="00CD4082">
      <w:pPr>
        <w:pStyle w:val="ListParagraph"/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CA"/>
        </w:rPr>
      </w:pPr>
      <w:r w:rsidRPr="00CD4082">
        <w:rPr>
          <w:rFonts w:ascii="Times New Roman" w:hAnsi="Times New Roman" w:cs="Times New Roman"/>
          <w:sz w:val="24"/>
          <w:szCs w:val="24"/>
          <w:lang w:eastAsia="en-CA"/>
        </w:rPr>
        <w:t xml:space="preserve">permit the </w:t>
      </w:r>
      <w:r w:rsidR="00192E6B" w:rsidRPr="00CD4082">
        <w:rPr>
          <w:rFonts w:ascii="Times New Roman" w:hAnsi="Times New Roman" w:cs="Times New Roman"/>
          <w:sz w:val="24"/>
          <w:szCs w:val="24"/>
          <w:lang w:eastAsia="en-CA"/>
        </w:rPr>
        <w:t>establishment of student organization</w:t>
      </w:r>
      <w:r w:rsidR="007A7743" w:rsidRPr="00CD4082">
        <w:rPr>
          <w:rFonts w:ascii="Times New Roman" w:hAnsi="Times New Roman" w:cs="Times New Roman"/>
          <w:sz w:val="24"/>
          <w:szCs w:val="24"/>
          <w:lang w:eastAsia="en-CA"/>
        </w:rPr>
        <w:t>s</w:t>
      </w:r>
      <w:r w:rsidR="00192E6B" w:rsidRPr="00CD4082">
        <w:rPr>
          <w:rFonts w:ascii="Times New Roman" w:hAnsi="Times New Roman" w:cs="Times New Roman"/>
          <w:sz w:val="24"/>
          <w:szCs w:val="24"/>
          <w:lang w:eastAsia="en-CA"/>
        </w:rPr>
        <w:t xml:space="preserve"> or the holding of activit</w:t>
      </w:r>
      <w:r w:rsidR="00CD4082">
        <w:rPr>
          <w:rFonts w:ascii="Times New Roman" w:hAnsi="Times New Roman" w:cs="Times New Roman"/>
          <w:sz w:val="24"/>
          <w:szCs w:val="24"/>
          <w:lang w:eastAsia="en-CA"/>
        </w:rPr>
        <w:t>ies pursuant to S</w:t>
      </w:r>
      <w:r w:rsidR="00982014" w:rsidRPr="00CD4082">
        <w:rPr>
          <w:rFonts w:ascii="Times New Roman" w:hAnsi="Times New Roman" w:cs="Times New Roman"/>
          <w:sz w:val="24"/>
          <w:szCs w:val="24"/>
          <w:lang w:eastAsia="en-CA"/>
        </w:rPr>
        <w:t>ection</w:t>
      </w:r>
      <w:r w:rsidR="00CD4082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7A7743" w:rsidRPr="00CD4082">
        <w:rPr>
          <w:rFonts w:ascii="Times New Roman" w:hAnsi="Times New Roman" w:cs="Times New Roman"/>
          <w:sz w:val="24"/>
          <w:szCs w:val="24"/>
          <w:lang w:eastAsia="en-CA"/>
        </w:rPr>
        <w:t>16.1</w:t>
      </w:r>
      <w:r w:rsidR="00192E6B" w:rsidRPr="00CD4082">
        <w:rPr>
          <w:rFonts w:ascii="Times New Roman" w:hAnsi="Times New Roman" w:cs="Times New Roman"/>
          <w:sz w:val="24"/>
          <w:szCs w:val="24"/>
          <w:lang w:eastAsia="en-CA"/>
        </w:rPr>
        <w:t xml:space="preserve"> at </w:t>
      </w:r>
      <w:r w:rsidR="00982014" w:rsidRPr="00CD4082">
        <w:rPr>
          <w:rFonts w:ascii="Times New Roman" w:hAnsi="Times New Roman" w:cs="Times New Roman"/>
          <w:sz w:val="24"/>
          <w:szCs w:val="24"/>
          <w:lang w:eastAsia="en-CA"/>
        </w:rPr>
        <w:t xml:space="preserve">its </w:t>
      </w:r>
      <w:r w:rsidR="00192E6B" w:rsidRPr="00CD4082">
        <w:rPr>
          <w:rFonts w:ascii="Times New Roman" w:hAnsi="Times New Roman" w:cs="Times New Roman"/>
          <w:sz w:val="24"/>
          <w:szCs w:val="24"/>
          <w:lang w:eastAsia="en-CA"/>
        </w:rPr>
        <w:t>school</w:t>
      </w:r>
      <w:r w:rsidRPr="00CD4082">
        <w:rPr>
          <w:rFonts w:ascii="Times New Roman" w:hAnsi="Times New Roman" w:cs="Times New Roman"/>
          <w:sz w:val="24"/>
          <w:szCs w:val="24"/>
          <w:lang w:eastAsia="en-CA"/>
        </w:rPr>
        <w:t>s</w:t>
      </w:r>
      <w:r w:rsidR="00192E6B" w:rsidRPr="00CD4082">
        <w:rPr>
          <w:rFonts w:ascii="Times New Roman" w:hAnsi="Times New Roman" w:cs="Times New Roman"/>
          <w:sz w:val="24"/>
          <w:szCs w:val="24"/>
          <w:lang w:eastAsia="en-CA"/>
        </w:rPr>
        <w:t>;</w:t>
      </w:r>
    </w:p>
    <w:p w:rsidR="00F81DEE" w:rsidRPr="00346F5F" w:rsidRDefault="00722D92" w:rsidP="00192E6B">
      <w:pPr>
        <w:pStyle w:val="ListParagraph"/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CA"/>
        </w:rPr>
      </w:pPr>
      <w:r w:rsidRPr="00346F5F">
        <w:rPr>
          <w:rFonts w:ascii="Times New Roman" w:hAnsi="Times New Roman" w:cs="Times New Roman"/>
          <w:sz w:val="24"/>
          <w:szCs w:val="24"/>
          <w:lang w:eastAsia="en-CA"/>
        </w:rPr>
        <w:t>ensure a</w:t>
      </w:r>
      <w:r w:rsidR="00192E6B" w:rsidRPr="00346F5F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571F98" w:rsidRPr="00346F5F">
        <w:rPr>
          <w:rFonts w:ascii="Times New Roman" w:hAnsi="Times New Roman" w:cs="Times New Roman"/>
          <w:sz w:val="24"/>
          <w:szCs w:val="24"/>
          <w:lang w:eastAsia="en-CA"/>
        </w:rPr>
        <w:t xml:space="preserve">staff member </w:t>
      </w:r>
      <w:r w:rsidR="00192E6B" w:rsidRPr="00346F5F">
        <w:rPr>
          <w:rFonts w:ascii="Times New Roman" w:hAnsi="Times New Roman" w:cs="Times New Roman"/>
          <w:sz w:val="24"/>
          <w:szCs w:val="24"/>
          <w:lang w:eastAsia="en-CA"/>
        </w:rPr>
        <w:t>will be designated to act as a liaison to facilitate the establishment, and the ongoing operation, of the student organization</w:t>
      </w:r>
      <w:r w:rsidR="00982014" w:rsidRPr="00346F5F">
        <w:rPr>
          <w:rFonts w:ascii="Times New Roman" w:hAnsi="Times New Roman" w:cs="Times New Roman"/>
          <w:sz w:val="24"/>
          <w:szCs w:val="24"/>
          <w:lang w:eastAsia="en-CA"/>
        </w:rPr>
        <w:t>,</w:t>
      </w:r>
      <w:r w:rsidR="00192E6B" w:rsidRPr="00346F5F">
        <w:rPr>
          <w:rFonts w:ascii="Times New Roman" w:hAnsi="Times New Roman" w:cs="Times New Roman"/>
          <w:sz w:val="24"/>
          <w:szCs w:val="24"/>
          <w:lang w:eastAsia="en-CA"/>
        </w:rPr>
        <w:t xml:space="preserve"> or to assist in organizing the activity;</w:t>
      </w:r>
    </w:p>
    <w:p w:rsidR="00192E6B" w:rsidRPr="00346F5F" w:rsidRDefault="00722D92" w:rsidP="00192E6B">
      <w:pPr>
        <w:pStyle w:val="ListParagraph"/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  <w:sz w:val="24"/>
          <w:szCs w:val="24"/>
          <w:lang w:eastAsia="en-CA"/>
        </w:rPr>
      </w:pPr>
      <w:proofErr w:type="gramStart"/>
      <w:r w:rsidRPr="00346F5F">
        <w:rPr>
          <w:rFonts w:ascii="Times New Roman" w:hAnsi="Times New Roman" w:cs="Times New Roman"/>
          <w:sz w:val="24"/>
          <w:szCs w:val="24"/>
          <w:lang w:eastAsia="en-CA"/>
        </w:rPr>
        <w:t>support</w:t>
      </w:r>
      <w:proofErr w:type="gramEnd"/>
      <w:r w:rsidRPr="00346F5F">
        <w:rPr>
          <w:rFonts w:ascii="Times New Roman" w:hAnsi="Times New Roman" w:cs="Times New Roman"/>
          <w:sz w:val="24"/>
          <w:szCs w:val="24"/>
          <w:lang w:eastAsia="en-CA"/>
        </w:rPr>
        <w:t xml:space="preserve"> student decisions for</w:t>
      </w:r>
      <w:r w:rsidR="00192E6B" w:rsidRPr="00346F5F">
        <w:rPr>
          <w:rFonts w:ascii="Times New Roman" w:hAnsi="Times New Roman" w:cs="Times New Roman"/>
          <w:sz w:val="24"/>
          <w:szCs w:val="24"/>
          <w:lang w:eastAsia="en-CA"/>
        </w:rPr>
        <w:t xml:space="preserve"> a respectful and inclusive name for the organization, including the name “gay (or-queer)-straight alliance</w:t>
      </w:r>
      <w:r w:rsidR="00FB1EC9" w:rsidRPr="00346F5F">
        <w:rPr>
          <w:rFonts w:ascii="Times New Roman" w:hAnsi="Times New Roman" w:cs="Times New Roman"/>
          <w:sz w:val="24"/>
          <w:szCs w:val="24"/>
          <w:lang w:eastAsia="en-CA"/>
        </w:rPr>
        <w:t>”</w:t>
      </w:r>
      <w:r w:rsidR="00EA6C95" w:rsidRPr="00346F5F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FB1EC9" w:rsidRPr="00346F5F">
        <w:rPr>
          <w:rFonts w:ascii="Times New Roman" w:hAnsi="Times New Roman" w:cs="Times New Roman"/>
          <w:sz w:val="24"/>
          <w:szCs w:val="24"/>
          <w:lang w:eastAsia="en-CA"/>
        </w:rPr>
        <w:t>after consulting with the principal</w:t>
      </w:r>
      <w:r w:rsidR="00CD4082">
        <w:rPr>
          <w:rFonts w:ascii="Times New Roman" w:hAnsi="Times New Roman" w:cs="Times New Roman"/>
          <w:sz w:val="24"/>
          <w:szCs w:val="24"/>
          <w:lang w:eastAsia="en-CA"/>
        </w:rPr>
        <w:t>.</w:t>
      </w:r>
    </w:p>
    <w:p w:rsidR="00417D0D" w:rsidRPr="00346F5F" w:rsidRDefault="00417D0D" w:rsidP="00EA6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1DEE" w:rsidRPr="00346F5F" w:rsidRDefault="00F81DEE" w:rsidP="00EA6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1DEE" w:rsidRPr="00346F5F" w:rsidRDefault="00F81DEE" w:rsidP="00EA6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81DEE" w:rsidRPr="0034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D6351"/>
    <w:multiLevelType w:val="hybridMultilevel"/>
    <w:tmpl w:val="C51EBC5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D7211"/>
    <w:multiLevelType w:val="hybridMultilevel"/>
    <w:tmpl w:val="7F043E44"/>
    <w:lvl w:ilvl="0" w:tplc="A95CA7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7701D9"/>
    <w:multiLevelType w:val="hybridMultilevel"/>
    <w:tmpl w:val="79F62F4E"/>
    <w:lvl w:ilvl="0" w:tplc="879A8D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392B"/>
    <w:multiLevelType w:val="hybridMultilevel"/>
    <w:tmpl w:val="B8D6A0E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D4FCC"/>
    <w:multiLevelType w:val="hybridMultilevel"/>
    <w:tmpl w:val="2506A834"/>
    <w:lvl w:ilvl="0" w:tplc="36083C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32265"/>
    <w:multiLevelType w:val="hybridMultilevel"/>
    <w:tmpl w:val="6AC69172"/>
    <w:lvl w:ilvl="0" w:tplc="2500F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52A0A"/>
    <w:multiLevelType w:val="hybridMultilevel"/>
    <w:tmpl w:val="806056DC"/>
    <w:lvl w:ilvl="0" w:tplc="3E34D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C77AC"/>
    <w:multiLevelType w:val="hybridMultilevel"/>
    <w:tmpl w:val="6AE667A8"/>
    <w:lvl w:ilvl="0" w:tplc="A07E8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729A5"/>
    <w:multiLevelType w:val="hybridMultilevel"/>
    <w:tmpl w:val="8FDA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228E9"/>
    <w:multiLevelType w:val="hybridMultilevel"/>
    <w:tmpl w:val="A484D7FE"/>
    <w:lvl w:ilvl="0" w:tplc="D1982BC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C01906"/>
    <w:multiLevelType w:val="hybridMultilevel"/>
    <w:tmpl w:val="12B400D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8088F"/>
    <w:multiLevelType w:val="hybridMultilevel"/>
    <w:tmpl w:val="EA58CF82"/>
    <w:lvl w:ilvl="0" w:tplc="A95CA73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072A3A"/>
    <w:multiLevelType w:val="hybridMultilevel"/>
    <w:tmpl w:val="23A605F8"/>
    <w:lvl w:ilvl="0" w:tplc="64D24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D51FA"/>
    <w:multiLevelType w:val="hybridMultilevel"/>
    <w:tmpl w:val="A362815C"/>
    <w:lvl w:ilvl="0" w:tplc="F8EE5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BF0771"/>
    <w:multiLevelType w:val="hybridMultilevel"/>
    <w:tmpl w:val="67465358"/>
    <w:lvl w:ilvl="0" w:tplc="7D4EB7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C82F50"/>
    <w:multiLevelType w:val="hybridMultilevel"/>
    <w:tmpl w:val="824E74FE"/>
    <w:lvl w:ilvl="0" w:tplc="5EB492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14"/>
  </w:num>
  <w:num w:numId="10">
    <w:abstractNumId w:val="13"/>
  </w:num>
  <w:num w:numId="11">
    <w:abstractNumId w:val="5"/>
  </w:num>
  <w:num w:numId="12">
    <w:abstractNumId w:val="4"/>
  </w:num>
  <w:num w:numId="13">
    <w:abstractNumId w:val="1"/>
  </w:num>
  <w:num w:numId="14">
    <w:abstractNumId w:val="1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35"/>
    <w:rsid w:val="00002C38"/>
    <w:rsid w:val="0008132D"/>
    <w:rsid w:val="00087D4C"/>
    <w:rsid w:val="00097A0C"/>
    <w:rsid w:val="00116E23"/>
    <w:rsid w:val="00192E6B"/>
    <w:rsid w:val="001C7F2C"/>
    <w:rsid w:val="001E0A35"/>
    <w:rsid w:val="00224F6C"/>
    <w:rsid w:val="00271B0F"/>
    <w:rsid w:val="00274698"/>
    <w:rsid w:val="0032414E"/>
    <w:rsid w:val="00346F5F"/>
    <w:rsid w:val="003D36B6"/>
    <w:rsid w:val="003F5B26"/>
    <w:rsid w:val="00417D0D"/>
    <w:rsid w:val="00432708"/>
    <w:rsid w:val="0046214D"/>
    <w:rsid w:val="00537A88"/>
    <w:rsid w:val="00571F98"/>
    <w:rsid w:val="006257C0"/>
    <w:rsid w:val="006F2D90"/>
    <w:rsid w:val="00722D92"/>
    <w:rsid w:val="007A0ED9"/>
    <w:rsid w:val="007A7743"/>
    <w:rsid w:val="00894F1B"/>
    <w:rsid w:val="008D2AEE"/>
    <w:rsid w:val="00965FD1"/>
    <w:rsid w:val="00982014"/>
    <w:rsid w:val="00993E75"/>
    <w:rsid w:val="00A257D9"/>
    <w:rsid w:val="00A34987"/>
    <w:rsid w:val="00A473C3"/>
    <w:rsid w:val="00A747CA"/>
    <w:rsid w:val="00A87C25"/>
    <w:rsid w:val="00BB7D5D"/>
    <w:rsid w:val="00C07140"/>
    <w:rsid w:val="00C45FD5"/>
    <w:rsid w:val="00C947A1"/>
    <w:rsid w:val="00CB74DD"/>
    <w:rsid w:val="00CD4082"/>
    <w:rsid w:val="00D24FF4"/>
    <w:rsid w:val="00D47F2D"/>
    <w:rsid w:val="00D678E0"/>
    <w:rsid w:val="00D92297"/>
    <w:rsid w:val="00DA7296"/>
    <w:rsid w:val="00DB4173"/>
    <w:rsid w:val="00E11596"/>
    <w:rsid w:val="00E530CE"/>
    <w:rsid w:val="00E71424"/>
    <w:rsid w:val="00EA6C95"/>
    <w:rsid w:val="00F00C18"/>
    <w:rsid w:val="00F32456"/>
    <w:rsid w:val="00F411C6"/>
    <w:rsid w:val="00F81DEE"/>
    <w:rsid w:val="00FB1EC9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8DD03-1B05-421F-9BBE-3E4112F7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1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E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heather.innes</dc:creator>
  <cp:lastModifiedBy>Ben Whynot</cp:lastModifiedBy>
  <cp:revision>2</cp:revision>
  <cp:lastPrinted>2017-03-22T21:20:00Z</cp:lastPrinted>
  <dcterms:created xsi:type="dcterms:W3CDTF">2017-03-22T22:00:00Z</dcterms:created>
  <dcterms:modified xsi:type="dcterms:W3CDTF">2017-03-22T22:00:00Z</dcterms:modified>
</cp:coreProperties>
</file>